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61" w:rsidRDefault="00004D61" w:rsidP="00004D61">
      <w:pPr>
        <w:spacing w:before="100" w:beforeAutospacing="1" w:after="100" w:afterAutospacing="1" w:line="480" w:lineRule="auto"/>
        <w:ind w:left="360"/>
        <w:jc w:val="center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  <w:r w:rsidRPr="00004D61">
        <w:drawing>
          <wp:inline distT="0" distB="0" distL="0" distR="0" wp14:anchorId="1EA1A5F3" wp14:editId="163EDD15">
            <wp:extent cx="3322320" cy="386474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01" t="26808" r="34392" b="6173"/>
                    <a:stretch/>
                  </pic:blipFill>
                  <pic:spPr bwMode="auto">
                    <a:xfrm>
                      <a:off x="0" y="0"/>
                      <a:ext cx="3327776" cy="3871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D61" w:rsidRPr="00004D61" w:rsidRDefault="00004D61" w:rsidP="00004D61">
      <w:pPr>
        <w:pStyle w:val="Odstavekseznama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480" w:lineRule="auto"/>
        <w:ind w:hanging="720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 xml:space="preserve">S katerim športom so se ukvarjali </w:t>
      </w:r>
      <w:proofErr w:type="spellStart"/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>Gamski</w:t>
      </w:r>
      <w:proofErr w:type="spellEnd"/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>?</w:t>
      </w:r>
    </w:p>
    <w:p w:rsidR="00004D61" w:rsidRPr="00004D61" w:rsidRDefault="00004D61" w:rsidP="00004D61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>Katero je bilo najpomembnejše tekmovanje?</w:t>
      </w:r>
    </w:p>
    <w:p w:rsidR="00004D61" w:rsidRPr="00004D61" w:rsidRDefault="00004D61" w:rsidP="00004D61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>Kaj je na tekmovanju naredil Tomaž?</w:t>
      </w:r>
    </w:p>
    <w:p w:rsidR="00004D61" w:rsidRPr="00004D61" w:rsidRDefault="00004D61" w:rsidP="00004D61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>Ali je bilo Tomaževo dejanje primerno?</w:t>
      </w:r>
    </w:p>
    <w:p w:rsidR="00004D61" w:rsidRPr="00004D61" w:rsidRDefault="00004D61" w:rsidP="00004D61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>Kdo je prišel na cilj najhitreje?</w:t>
      </w:r>
    </w:p>
    <w:p w:rsidR="00004D61" w:rsidRDefault="00004D61" w:rsidP="00004D61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  <w:r w:rsidRPr="00004D61"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  <w:t>Kdo je bil pravi zmagovalec tekmovanja?</w:t>
      </w:r>
    </w:p>
    <w:p w:rsidR="00004D61" w:rsidRPr="00004D61" w:rsidRDefault="00004D61" w:rsidP="00004D61">
      <w:pPr>
        <w:spacing w:before="100" w:beforeAutospacing="1" w:after="100" w:afterAutospacing="1" w:line="480" w:lineRule="auto"/>
        <w:ind w:left="360"/>
        <w:rPr>
          <w:rFonts w:ascii="Book Antiqua" w:eastAsia="Times New Roman" w:hAnsi="Book Antiqua" w:cs="Times New Roman"/>
          <w:color w:val="444444"/>
          <w:sz w:val="36"/>
          <w:szCs w:val="36"/>
          <w:lang w:eastAsia="sl-SI"/>
        </w:rPr>
      </w:pPr>
    </w:p>
    <w:p w:rsidR="00D729D0" w:rsidRPr="00004D61" w:rsidRDefault="00D729D0" w:rsidP="00004D61">
      <w:pPr>
        <w:spacing w:line="480" w:lineRule="auto"/>
        <w:rPr>
          <w:rFonts w:ascii="Book Antiqua" w:hAnsi="Book Antiqua"/>
          <w:sz w:val="36"/>
          <w:szCs w:val="36"/>
        </w:rPr>
      </w:pPr>
    </w:p>
    <w:sectPr w:rsidR="00D729D0" w:rsidRPr="00004D61" w:rsidSect="00004D6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94E"/>
    <w:multiLevelType w:val="multilevel"/>
    <w:tmpl w:val="4B00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1"/>
    <w:rsid w:val="00004D61"/>
    <w:rsid w:val="00D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7392"/>
  <w15:chartTrackingRefBased/>
  <w15:docId w15:val="{D2684374-E85C-4502-9637-B186CF9B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2020-04-09T13:23:00Z</dcterms:created>
  <dcterms:modified xsi:type="dcterms:W3CDTF">2020-04-09T13:25:00Z</dcterms:modified>
</cp:coreProperties>
</file>